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0BDB" w14:textId="77777777" w:rsidR="004D56D0" w:rsidRDefault="004D56D0" w:rsidP="008E06DE"/>
    <w:p w14:paraId="7E069507" w14:textId="77777777" w:rsidR="00DE0A4F" w:rsidRDefault="00DE0A4F" w:rsidP="008E06DE"/>
    <w:p w14:paraId="175D06E4" w14:textId="2C69E0A0" w:rsidR="00CD5D5A" w:rsidRDefault="00CD5D5A" w:rsidP="008E06DE"/>
    <w:p w14:paraId="74DB1CD9" w14:textId="14EE944D" w:rsidR="00010AE5" w:rsidRDefault="00010AE5" w:rsidP="008E06DE"/>
    <w:p w14:paraId="1FBC1994" w14:textId="0E2E00CF" w:rsidR="00010AE5" w:rsidRDefault="00010AE5" w:rsidP="008E06DE"/>
    <w:p w14:paraId="3395A767" w14:textId="71096EB5" w:rsidR="00010AE5" w:rsidRDefault="00010AE5" w:rsidP="008E06DE"/>
    <w:p w14:paraId="11E90A0C" w14:textId="77777777" w:rsidR="00010AE5" w:rsidRDefault="00010AE5" w:rsidP="008E06DE"/>
    <w:p w14:paraId="07064A15" w14:textId="1B87A212" w:rsidR="00010AE5" w:rsidRPr="00A34BB1" w:rsidRDefault="00010AE5" w:rsidP="00010AE5">
      <w:pPr>
        <w:pStyle w:val="Titre1"/>
        <w:contextualSpacing/>
        <w:jc w:val="center"/>
        <w:rPr>
          <w:rFonts w:ascii="Cambria" w:hAnsi="Cambria"/>
          <w:b/>
          <w:bCs/>
          <w:color w:val="FF0000"/>
        </w:rPr>
      </w:pPr>
      <w:r w:rsidRPr="00A34BB1">
        <w:rPr>
          <w:rFonts w:ascii="Cambria" w:hAnsi="Cambria"/>
          <w:b/>
          <w:bCs/>
          <w:color w:val="FF0000"/>
        </w:rPr>
        <w:t xml:space="preserve">La Fête du </w:t>
      </w:r>
      <w:r w:rsidR="00AA5018">
        <w:rPr>
          <w:rFonts w:ascii="Cambria" w:hAnsi="Cambria"/>
          <w:b/>
          <w:bCs/>
          <w:color w:val="FF0000"/>
        </w:rPr>
        <w:t>Livre Jeunesse se déroulera du 1</w:t>
      </w:r>
      <w:r w:rsidR="00041260">
        <w:rPr>
          <w:rFonts w:ascii="Cambria" w:hAnsi="Cambria"/>
          <w:b/>
          <w:bCs/>
          <w:color w:val="FF0000"/>
        </w:rPr>
        <w:t>8</w:t>
      </w:r>
      <w:r w:rsidRPr="00A34BB1">
        <w:rPr>
          <w:rFonts w:ascii="Cambria" w:hAnsi="Cambria"/>
          <w:b/>
          <w:bCs/>
          <w:color w:val="FF0000"/>
        </w:rPr>
        <w:t xml:space="preserve"> au 2</w:t>
      </w:r>
      <w:r w:rsidR="00041260">
        <w:rPr>
          <w:rFonts w:ascii="Cambria" w:hAnsi="Cambria"/>
          <w:b/>
          <w:bCs/>
          <w:color w:val="FF0000"/>
        </w:rPr>
        <w:t>3</w:t>
      </w:r>
      <w:r w:rsidRPr="00A34BB1">
        <w:rPr>
          <w:rFonts w:ascii="Cambria" w:hAnsi="Cambria"/>
          <w:b/>
          <w:bCs/>
          <w:color w:val="FF0000"/>
        </w:rPr>
        <w:t xml:space="preserve"> mai 202</w:t>
      </w:r>
      <w:r w:rsidR="00041260">
        <w:rPr>
          <w:rFonts w:ascii="Cambria" w:hAnsi="Cambria"/>
          <w:b/>
          <w:bCs/>
          <w:color w:val="FF0000"/>
        </w:rPr>
        <w:t>6</w:t>
      </w:r>
    </w:p>
    <w:p w14:paraId="35FDFFFC" w14:textId="00E664F6" w:rsidR="00010AE5" w:rsidRPr="00A34BB1" w:rsidRDefault="00010AE5" w:rsidP="00DB6A10">
      <w:pPr>
        <w:pStyle w:val="Titre1"/>
        <w:contextualSpacing/>
        <w:jc w:val="center"/>
        <w:rPr>
          <w:rFonts w:ascii="Cambria" w:hAnsi="Cambria"/>
          <w:b/>
          <w:bCs/>
          <w:color w:val="FF0000"/>
        </w:rPr>
      </w:pPr>
      <w:r w:rsidRPr="00A34BB1">
        <w:rPr>
          <w:rFonts w:ascii="Cambria" w:hAnsi="Cambria"/>
          <w:b/>
          <w:bCs/>
          <w:color w:val="FF0000"/>
        </w:rPr>
        <w:t>À Manosque et Forcalquier</w:t>
      </w:r>
    </w:p>
    <w:p w14:paraId="1E0CEDBF" w14:textId="77777777" w:rsidR="00010AE5" w:rsidRPr="00A34BB1" w:rsidRDefault="00010AE5" w:rsidP="00010AE5">
      <w:pPr>
        <w:rPr>
          <w:rFonts w:ascii="Cambria" w:hAnsi="Cambria"/>
        </w:rPr>
      </w:pPr>
    </w:p>
    <w:p w14:paraId="6C522A21" w14:textId="649B21A3" w:rsidR="00010AE5" w:rsidRPr="00A34BB1" w:rsidRDefault="00041260" w:rsidP="00010AE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Jérémie Fischer</w:t>
      </w:r>
      <w:r w:rsidR="00AA5018">
        <w:rPr>
          <w:rFonts w:ascii="Cambria" w:hAnsi="Cambria"/>
          <w:sz w:val="22"/>
          <w:szCs w:val="22"/>
        </w:rPr>
        <w:t>, auteur</w:t>
      </w:r>
      <w:r>
        <w:rPr>
          <w:rFonts w:ascii="Cambria" w:hAnsi="Cambria"/>
          <w:sz w:val="22"/>
          <w:szCs w:val="22"/>
        </w:rPr>
        <w:t xml:space="preserve">/ illustrateur, </w:t>
      </w:r>
      <w:r w:rsidR="00AA5018" w:rsidRPr="00A34BB1">
        <w:rPr>
          <w:rFonts w:ascii="Cambria" w:hAnsi="Cambria"/>
          <w:sz w:val="22"/>
          <w:szCs w:val="22"/>
        </w:rPr>
        <w:t>nous</w:t>
      </w:r>
      <w:r w:rsidR="00010AE5" w:rsidRPr="00A34BB1">
        <w:rPr>
          <w:rFonts w:ascii="Cambria" w:hAnsi="Cambria"/>
          <w:sz w:val="22"/>
          <w:szCs w:val="22"/>
        </w:rPr>
        <w:t xml:space="preserve"> fait la joie d’être notre invité d’honneur pour cette édition 202</w:t>
      </w:r>
      <w:r w:rsidR="00AA5018">
        <w:rPr>
          <w:rFonts w:ascii="Cambria" w:hAnsi="Cambria"/>
          <w:sz w:val="22"/>
          <w:szCs w:val="22"/>
        </w:rPr>
        <w:t>5</w:t>
      </w:r>
      <w:r w:rsidR="00010AE5" w:rsidRPr="00A34BB1">
        <w:rPr>
          <w:rFonts w:ascii="Cambria" w:hAnsi="Cambria"/>
          <w:sz w:val="22"/>
          <w:szCs w:val="22"/>
        </w:rPr>
        <w:t> !</w:t>
      </w:r>
    </w:p>
    <w:p w14:paraId="27272E0C" w14:textId="14C61BC1" w:rsidR="00010AE5" w:rsidRDefault="00041260" w:rsidP="00010AE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Voici la belle liste de ses invités !</w:t>
      </w:r>
    </w:p>
    <w:p w14:paraId="0F2384C5" w14:textId="77777777" w:rsidR="00041260" w:rsidRPr="00A34BB1" w:rsidRDefault="00041260" w:rsidP="00010AE5">
      <w:pPr>
        <w:rPr>
          <w:rFonts w:ascii="Cambria" w:hAnsi="Cambria"/>
          <w:sz w:val="22"/>
          <w:szCs w:val="22"/>
        </w:rPr>
      </w:pPr>
    </w:p>
    <w:p w14:paraId="6AEF41D2" w14:textId="245E3D25" w:rsidR="00010AE5" w:rsidRPr="00A34BB1" w:rsidRDefault="00010AE5" w:rsidP="00DB6A10">
      <w:pPr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 xml:space="preserve">Nous espérons vous retrouver </w:t>
      </w:r>
      <w:r w:rsidR="00AA5018">
        <w:rPr>
          <w:rFonts w:ascii="Cambria" w:hAnsi="Cambria"/>
          <w:sz w:val="22"/>
          <w:szCs w:val="22"/>
        </w:rPr>
        <w:t xml:space="preserve">nombreux et nombreuses, </w:t>
      </w:r>
      <w:r w:rsidRPr="00A34BB1">
        <w:rPr>
          <w:rFonts w:ascii="Cambria" w:hAnsi="Cambria"/>
          <w:sz w:val="22"/>
          <w:szCs w:val="22"/>
        </w:rPr>
        <w:t>en mai</w:t>
      </w:r>
      <w:r w:rsidR="00AA5018">
        <w:rPr>
          <w:rFonts w:ascii="Cambria" w:hAnsi="Cambria"/>
          <w:sz w:val="22"/>
          <w:szCs w:val="22"/>
        </w:rPr>
        <w:t>,</w:t>
      </w:r>
      <w:r w:rsidRPr="00A34BB1">
        <w:rPr>
          <w:rFonts w:ascii="Cambria" w:hAnsi="Cambria"/>
          <w:sz w:val="22"/>
          <w:szCs w:val="22"/>
        </w:rPr>
        <w:t xml:space="preserve"> autour de toutes ces </w:t>
      </w:r>
      <w:r w:rsidR="00041260">
        <w:rPr>
          <w:rFonts w:ascii="Cambria" w:hAnsi="Cambria"/>
          <w:sz w:val="22"/>
          <w:szCs w:val="22"/>
        </w:rPr>
        <w:t>artistes à découvrir :</w:t>
      </w:r>
    </w:p>
    <w:p w14:paraId="68BFFCCB" w14:textId="06556310" w:rsidR="00041260" w:rsidRDefault="00041260" w:rsidP="00041260">
      <w:pPr>
        <w:pStyle w:val="NormalWeb"/>
        <w:rPr>
          <w:color w:val="000000" w:themeColor="text1"/>
        </w:rPr>
      </w:pPr>
      <w:r w:rsidRPr="00041260">
        <w:rPr>
          <w:color w:val="FF0000"/>
        </w:rPr>
        <w:t xml:space="preserve">Guillaume </w:t>
      </w:r>
      <w:proofErr w:type="spellStart"/>
      <w:r w:rsidRPr="00041260">
        <w:rPr>
          <w:color w:val="FF0000"/>
        </w:rPr>
        <w:t>Chauchat</w:t>
      </w:r>
      <w:proofErr w:type="spellEnd"/>
      <w:r w:rsidRPr="00041260">
        <w:rPr>
          <w:color w:val="FF0000"/>
        </w:rPr>
        <w:t xml:space="preserve">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guillaumechauchat</w:t>
      </w:r>
      <w:r>
        <w:rPr>
          <w:color w:val="000000" w:themeColor="text1"/>
        </w:rPr>
        <w:t>.com</w:t>
      </w:r>
      <w:r>
        <w:rPr>
          <w:color w:val="000000" w:themeColor="text1"/>
        </w:rPr>
        <w:br/>
      </w:r>
      <w:r w:rsidRPr="00041260">
        <w:rPr>
          <w:color w:val="FF0000"/>
        </w:rPr>
        <w:t xml:space="preserve">Ariane Hugues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https://www.instagram.com/ariane.hugues/</w:t>
      </w:r>
      <w:r>
        <w:rPr>
          <w:color w:val="000000" w:themeColor="text1"/>
        </w:rPr>
        <w:br/>
      </w:r>
      <w:r w:rsidRPr="00041260">
        <w:rPr>
          <w:color w:val="FF0000"/>
        </w:rPr>
        <w:t xml:space="preserve">Jean-Baptiste </w:t>
      </w:r>
      <w:proofErr w:type="spellStart"/>
      <w:r w:rsidRPr="00041260">
        <w:rPr>
          <w:color w:val="FF0000"/>
        </w:rPr>
        <w:t>Labrune</w:t>
      </w:r>
      <w:proofErr w:type="spellEnd"/>
      <w:r w:rsidRPr="00041260">
        <w:rPr>
          <w:color w:val="FF0000"/>
        </w:rPr>
        <w:t xml:space="preserve">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https://www.instagram.com/jblabrune/</w:t>
      </w:r>
      <w:r>
        <w:rPr>
          <w:color w:val="000000" w:themeColor="text1"/>
        </w:rPr>
        <w:br/>
      </w:r>
      <w:r w:rsidRPr="00041260">
        <w:rPr>
          <w:color w:val="FF0000"/>
        </w:rPr>
        <w:t xml:space="preserve">Margaux </w:t>
      </w:r>
      <w:proofErr w:type="spellStart"/>
      <w:r w:rsidRPr="00041260">
        <w:rPr>
          <w:color w:val="FF0000"/>
        </w:rPr>
        <w:t>Othats</w:t>
      </w:r>
      <w:proofErr w:type="spellEnd"/>
      <w:r w:rsidRPr="00041260">
        <w:rPr>
          <w:color w:val="FF0000"/>
        </w:rPr>
        <w:t xml:space="preserve">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https://www.instagram.com/margauxothats/?hl=fr</w:t>
      </w:r>
      <w:r>
        <w:rPr>
          <w:color w:val="000000" w:themeColor="text1"/>
        </w:rPr>
        <w:br/>
      </w:r>
      <w:proofErr w:type="spellStart"/>
      <w:r w:rsidRPr="00041260">
        <w:rPr>
          <w:color w:val="FF0000"/>
        </w:rPr>
        <w:t>Saehan</w:t>
      </w:r>
      <w:proofErr w:type="spellEnd"/>
      <w:r w:rsidRPr="00041260">
        <w:rPr>
          <w:color w:val="FF0000"/>
        </w:rPr>
        <w:t xml:space="preserve"> Parc </w:t>
      </w:r>
      <w:r>
        <w:rPr>
          <w:color w:val="000000" w:themeColor="text1"/>
        </w:rPr>
        <w:t>&gt;</w:t>
      </w:r>
      <w:r w:rsidRPr="00041260">
        <w:t xml:space="preserve"> </w:t>
      </w:r>
      <w:r w:rsidRPr="00041260">
        <w:rPr>
          <w:color w:val="000000" w:themeColor="text1"/>
        </w:rPr>
        <w:t>https://www.instagram.com/saehan_parc/?hl=fr</w:t>
      </w:r>
      <w:r>
        <w:rPr>
          <w:color w:val="000000" w:themeColor="text1"/>
        </w:rPr>
        <w:br/>
      </w:r>
      <w:r w:rsidRPr="00041260">
        <w:rPr>
          <w:color w:val="FF0000"/>
        </w:rPr>
        <w:t xml:space="preserve">Fanny </w:t>
      </w:r>
      <w:proofErr w:type="spellStart"/>
      <w:r w:rsidRPr="00041260">
        <w:rPr>
          <w:color w:val="FF0000"/>
        </w:rPr>
        <w:t>Pageaud</w:t>
      </w:r>
      <w:proofErr w:type="spellEnd"/>
      <w:r w:rsidRPr="00041260">
        <w:rPr>
          <w:color w:val="FF0000"/>
        </w:rPr>
        <w:t xml:space="preserve">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fanny-pageaud.fr</w:t>
      </w:r>
      <w:r>
        <w:rPr>
          <w:color w:val="000000" w:themeColor="text1"/>
        </w:rPr>
        <w:br/>
      </w:r>
      <w:r w:rsidRPr="00041260">
        <w:rPr>
          <w:color w:val="FF0000"/>
        </w:rPr>
        <w:t xml:space="preserve">Vincent </w:t>
      </w:r>
      <w:proofErr w:type="spellStart"/>
      <w:r w:rsidRPr="00041260">
        <w:rPr>
          <w:color w:val="FF0000"/>
        </w:rPr>
        <w:t>Pianina</w:t>
      </w:r>
      <w:proofErr w:type="spellEnd"/>
      <w:r w:rsidRPr="00041260">
        <w:rPr>
          <w:color w:val="FF0000"/>
        </w:rPr>
        <w:t xml:space="preserve">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illustrissimo.fr</w:t>
      </w:r>
      <w:r>
        <w:rPr>
          <w:color w:val="000000" w:themeColor="text1"/>
        </w:rPr>
        <w:br/>
      </w:r>
      <w:r w:rsidRPr="00041260">
        <w:rPr>
          <w:color w:val="FF0000"/>
        </w:rPr>
        <w:t xml:space="preserve">Marine </w:t>
      </w:r>
      <w:proofErr w:type="spellStart"/>
      <w:r w:rsidRPr="00041260">
        <w:rPr>
          <w:color w:val="FF0000"/>
        </w:rPr>
        <w:t>Rivoal</w:t>
      </w:r>
      <w:proofErr w:type="spellEnd"/>
      <w:r w:rsidRPr="00041260">
        <w:rPr>
          <w:color w:val="FF0000"/>
        </w:rPr>
        <w:t xml:space="preserve"> </w:t>
      </w:r>
      <w:r>
        <w:rPr>
          <w:color w:val="000000" w:themeColor="text1"/>
        </w:rPr>
        <w:t xml:space="preserve">&gt; </w:t>
      </w:r>
      <w:r w:rsidRPr="00041260">
        <w:rPr>
          <w:color w:val="000000" w:themeColor="text1"/>
        </w:rPr>
        <w:t>cargocollective.com/</w:t>
      </w:r>
      <w:proofErr w:type="spellStart"/>
      <w:r w:rsidRPr="00041260">
        <w:rPr>
          <w:color w:val="000000" w:themeColor="text1"/>
        </w:rPr>
        <w:t>marinerivoal</w:t>
      </w:r>
      <w:proofErr w:type="spellEnd"/>
    </w:p>
    <w:p w14:paraId="1F0EA7D8" w14:textId="77777777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1049B9BA" w14:textId="054D2BA8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Une bibliographie de chacun</w:t>
      </w:r>
      <w:r w:rsidR="00DB6A10" w:rsidRPr="00A34BB1">
        <w:rPr>
          <w:rFonts w:ascii="Cambria" w:hAnsi="Cambria"/>
          <w:sz w:val="22"/>
          <w:szCs w:val="22"/>
        </w:rPr>
        <w:t xml:space="preserve"> et chacune</w:t>
      </w:r>
      <w:r w:rsidRPr="00A34BB1">
        <w:rPr>
          <w:rFonts w:ascii="Cambria" w:hAnsi="Cambria"/>
          <w:sz w:val="22"/>
          <w:szCs w:val="22"/>
        </w:rPr>
        <w:t xml:space="preserve"> des invité</w:t>
      </w:r>
      <w:r w:rsidR="00DB6A10" w:rsidRPr="00A34BB1">
        <w:rPr>
          <w:rFonts w:ascii="Cambria" w:hAnsi="Cambria"/>
          <w:sz w:val="22"/>
          <w:szCs w:val="22"/>
        </w:rPr>
        <w:t>s</w:t>
      </w:r>
      <w:r w:rsidRPr="00A34BB1">
        <w:rPr>
          <w:rFonts w:ascii="Cambria" w:hAnsi="Cambria"/>
          <w:sz w:val="22"/>
          <w:szCs w:val="22"/>
        </w:rPr>
        <w:t xml:space="preserve"> sera bientôt consultable sur notre site et vous trouverez de nombreux autres renseignements sur </w:t>
      </w:r>
      <w:hyperlink r:id="rId8" w:history="1">
        <w:r w:rsidRPr="00A34BB1">
          <w:rPr>
            <w:rStyle w:val="Lienhypertexte"/>
            <w:rFonts w:ascii="Cambria" w:hAnsi="Cambria"/>
            <w:sz w:val="22"/>
            <w:szCs w:val="22"/>
          </w:rPr>
          <w:t>http://www.ricochet-jeunes.org</w:t>
        </w:r>
      </w:hyperlink>
      <w:r w:rsidRPr="00A34BB1">
        <w:rPr>
          <w:rFonts w:ascii="Cambria" w:hAnsi="Cambria"/>
          <w:sz w:val="22"/>
          <w:szCs w:val="22"/>
        </w:rPr>
        <w:t xml:space="preserve"> </w:t>
      </w:r>
    </w:p>
    <w:p w14:paraId="5C7073ED" w14:textId="611C20E4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0F26A3D9" w14:textId="60A9423F" w:rsidR="00010AE5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585F4C11" w14:textId="5AF61891" w:rsidR="00041260" w:rsidRDefault="00041260" w:rsidP="00010AE5">
      <w:pPr>
        <w:jc w:val="both"/>
        <w:rPr>
          <w:rFonts w:ascii="Cambria" w:hAnsi="Cambria"/>
          <w:sz w:val="22"/>
          <w:szCs w:val="22"/>
        </w:rPr>
      </w:pPr>
    </w:p>
    <w:p w14:paraId="2E195E33" w14:textId="77777777" w:rsidR="00041260" w:rsidRPr="00A34BB1" w:rsidRDefault="00041260" w:rsidP="00010AE5">
      <w:pPr>
        <w:jc w:val="both"/>
        <w:rPr>
          <w:rFonts w:ascii="Cambria" w:hAnsi="Cambria"/>
          <w:sz w:val="22"/>
          <w:szCs w:val="22"/>
        </w:rPr>
      </w:pPr>
    </w:p>
    <w:p w14:paraId="384C8957" w14:textId="51195C5E" w:rsidR="00010AE5" w:rsidRDefault="00041260" w:rsidP="00041260">
      <w:pPr>
        <w:jc w:val="center"/>
        <w:rPr>
          <w:rFonts w:ascii="Cambria" w:hAnsi="Cambria"/>
          <w:b/>
          <w:bCs/>
          <w:color w:val="FF0000"/>
          <w:sz w:val="22"/>
          <w:szCs w:val="22"/>
        </w:rPr>
      </w:pPr>
      <w:r w:rsidRPr="00041260">
        <w:rPr>
          <w:rFonts w:ascii="Cambria" w:hAnsi="Cambria"/>
          <w:b/>
          <w:bCs/>
          <w:color w:val="FF0000"/>
          <w:sz w:val="22"/>
          <w:szCs w:val="22"/>
        </w:rPr>
        <w:t>INFORMATION IMPORTANTE</w:t>
      </w:r>
    </w:p>
    <w:p w14:paraId="54F9631B" w14:textId="77777777" w:rsidR="00041260" w:rsidRPr="00041260" w:rsidRDefault="00041260" w:rsidP="00041260">
      <w:pPr>
        <w:jc w:val="center"/>
        <w:rPr>
          <w:rFonts w:ascii="Cambria" w:hAnsi="Cambria"/>
          <w:b/>
          <w:bCs/>
          <w:color w:val="FF0000"/>
          <w:sz w:val="22"/>
          <w:szCs w:val="22"/>
        </w:rPr>
      </w:pPr>
    </w:p>
    <w:p w14:paraId="3CE1D872" w14:textId="3B88E5BE" w:rsidR="00041260" w:rsidRPr="00041260" w:rsidRDefault="00041260" w:rsidP="00041260">
      <w:pPr>
        <w:jc w:val="center"/>
        <w:rPr>
          <w:rFonts w:ascii="Cambria" w:hAnsi="Cambria"/>
          <w:b/>
          <w:bCs/>
          <w:sz w:val="22"/>
          <w:szCs w:val="22"/>
        </w:rPr>
      </w:pPr>
      <w:r w:rsidRPr="00041260">
        <w:rPr>
          <w:rFonts w:ascii="Cambria" w:hAnsi="Cambria"/>
          <w:b/>
          <w:bCs/>
          <w:sz w:val="22"/>
          <w:szCs w:val="22"/>
        </w:rPr>
        <w:t>Cette année le format de la Fête du livre à Manosque change !</w:t>
      </w:r>
    </w:p>
    <w:p w14:paraId="0DE27960" w14:textId="590CA15C" w:rsidR="00041260" w:rsidRDefault="00041260" w:rsidP="00041260">
      <w:pPr>
        <w:jc w:val="center"/>
        <w:rPr>
          <w:rFonts w:ascii="Cambria" w:hAnsi="Cambria"/>
          <w:b/>
          <w:bCs/>
          <w:sz w:val="22"/>
          <w:szCs w:val="22"/>
        </w:rPr>
      </w:pPr>
      <w:r w:rsidRPr="00041260">
        <w:rPr>
          <w:rFonts w:ascii="Cambria" w:hAnsi="Cambria"/>
          <w:b/>
          <w:bCs/>
          <w:sz w:val="22"/>
          <w:szCs w:val="22"/>
        </w:rPr>
        <w:t>Les rencontres scolaires sont concentrées sur le mardi 19, mercredi 20 et jeudi 21 mai 2026.</w:t>
      </w:r>
    </w:p>
    <w:p w14:paraId="54971911" w14:textId="77777777" w:rsidR="00041260" w:rsidRPr="00041260" w:rsidRDefault="00041260" w:rsidP="00041260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56BDB22" w14:textId="35C272CE" w:rsidR="00041260" w:rsidRDefault="00041260" w:rsidP="00041260">
      <w:pPr>
        <w:jc w:val="center"/>
        <w:rPr>
          <w:rFonts w:ascii="Cambria" w:hAnsi="Cambria"/>
          <w:b/>
          <w:bCs/>
          <w:sz w:val="22"/>
          <w:szCs w:val="22"/>
        </w:rPr>
      </w:pPr>
      <w:r w:rsidRPr="00041260">
        <w:rPr>
          <w:rFonts w:ascii="Cambria" w:hAnsi="Cambria"/>
          <w:b/>
          <w:bCs/>
          <w:sz w:val="22"/>
          <w:szCs w:val="22"/>
        </w:rPr>
        <w:t xml:space="preserve">À noter également : </w:t>
      </w:r>
    </w:p>
    <w:p w14:paraId="7FBB1F4D" w14:textId="47D787D8" w:rsidR="00041260" w:rsidRDefault="00041260" w:rsidP="00041260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À Manosque, la journée tout public se déroulera mercredi 21 mai (le samedi 23 à Forcalquier)</w:t>
      </w:r>
    </w:p>
    <w:p w14:paraId="6BE4DC40" w14:textId="62E7B950" w:rsidR="00041260" w:rsidRPr="00041260" w:rsidRDefault="00041260" w:rsidP="00041260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L</w:t>
      </w:r>
      <w:r w:rsidRPr="00041260">
        <w:rPr>
          <w:rFonts w:ascii="Cambria" w:hAnsi="Cambria"/>
          <w:b/>
          <w:bCs/>
          <w:sz w:val="22"/>
          <w:szCs w:val="22"/>
        </w:rPr>
        <w:t>a journée professionnelle aura lieu le lundi 18 mai au Centre culturel et littéraire Jean Giono.</w:t>
      </w:r>
    </w:p>
    <w:p w14:paraId="35184A3F" w14:textId="7FE51B57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1356CB40" w14:textId="03C0066F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78C37BEE" w14:textId="7E764EB8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1BB6F364" w14:textId="54A3F142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306B5814" w14:textId="21BBD4F6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3DE59F8F" w14:textId="6B78B320" w:rsidR="00DB6A10" w:rsidRDefault="00DB6A10" w:rsidP="00010AE5">
      <w:pPr>
        <w:jc w:val="both"/>
        <w:rPr>
          <w:rFonts w:ascii="Cambria" w:hAnsi="Cambria"/>
          <w:sz w:val="22"/>
          <w:szCs w:val="22"/>
        </w:rPr>
      </w:pPr>
    </w:p>
    <w:p w14:paraId="107CCE56" w14:textId="77777777" w:rsidR="00A34BB1" w:rsidRPr="00A34BB1" w:rsidRDefault="00A34BB1" w:rsidP="00010AE5">
      <w:pPr>
        <w:jc w:val="both"/>
        <w:rPr>
          <w:rFonts w:ascii="Cambria" w:hAnsi="Cambria"/>
          <w:sz w:val="22"/>
          <w:szCs w:val="22"/>
        </w:rPr>
      </w:pPr>
    </w:p>
    <w:p w14:paraId="7766C725" w14:textId="3593BE9B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</w:rPr>
      </w:pPr>
    </w:p>
    <w:p w14:paraId="48A9BB8D" w14:textId="52A362DC" w:rsidR="00DB3BA8" w:rsidRDefault="00DB3BA8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611484B6" w14:textId="6B341E72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4980DD92" w14:textId="6FC10214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5A79A383" w14:textId="0782C850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3F4B51DF" w14:textId="4790A351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12D622F6" w14:textId="3C07E440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15CC3D86" w14:textId="57610217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3F99FFFA" w14:textId="11FDE893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54CFFF35" w14:textId="4A7E69BF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6EABA7E4" w14:textId="4A54B80F" w:rsidR="00041260" w:rsidRDefault="00041260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3CF2C795" w14:textId="6544F12D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A34BB1">
        <w:rPr>
          <w:rFonts w:ascii="Cambria" w:hAnsi="Cambria"/>
          <w:b/>
          <w:sz w:val="22"/>
          <w:szCs w:val="22"/>
          <w:u w:val="single"/>
        </w:rPr>
        <w:t>Rencontre avec un</w:t>
      </w:r>
      <w:r w:rsidR="00DB6A10" w:rsidRPr="00A34BB1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A34BB1">
        <w:rPr>
          <w:rFonts w:ascii="Cambria" w:hAnsi="Cambria"/>
          <w:b/>
          <w:sz w:val="22"/>
          <w:szCs w:val="22"/>
          <w:u w:val="single"/>
        </w:rPr>
        <w:t>auteur</w:t>
      </w:r>
      <w:r w:rsidR="00DB6A10" w:rsidRPr="00A34BB1">
        <w:rPr>
          <w:rFonts w:ascii="Cambria" w:hAnsi="Cambria"/>
          <w:b/>
          <w:sz w:val="22"/>
          <w:szCs w:val="22"/>
          <w:u w:val="single"/>
        </w:rPr>
        <w:t>/ autrice</w:t>
      </w:r>
      <w:r w:rsidRPr="00A34BB1">
        <w:rPr>
          <w:rFonts w:ascii="Cambria" w:hAnsi="Cambria"/>
          <w:b/>
          <w:sz w:val="22"/>
          <w:szCs w:val="22"/>
          <w:u w:val="single"/>
        </w:rPr>
        <w:t xml:space="preserve"> ou illustrateur/ illustratrice :</w:t>
      </w:r>
    </w:p>
    <w:p w14:paraId="48DF83C2" w14:textId="77777777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</w:rPr>
      </w:pPr>
    </w:p>
    <w:p w14:paraId="41CE8125" w14:textId="30CD56AE" w:rsidR="00010AE5" w:rsidRPr="00A34BB1" w:rsidRDefault="00DB6A10" w:rsidP="00010AE5">
      <w:pPr>
        <w:jc w:val="both"/>
        <w:rPr>
          <w:rFonts w:ascii="Cambria" w:hAnsi="Cambria"/>
          <w:b/>
          <w:sz w:val="22"/>
          <w:szCs w:val="22"/>
        </w:rPr>
      </w:pPr>
      <w:r w:rsidRPr="00A34BB1">
        <w:rPr>
          <w:rFonts w:ascii="Cambria" w:hAnsi="Cambria"/>
          <w:b/>
          <w:sz w:val="22"/>
          <w:szCs w:val="22"/>
        </w:rPr>
        <w:t>Vous trouverez ci-joint l</w:t>
      </w:r>
      <w:r w:rsidR="00010AE5" w:rsidRPr="00A34BB1">
        <w:rPr>
          <w:rFonts w:ascii="Cambria" w:hAnsi="Cambria"/>
          <w:b/>
          <w:sz w:val="22"/>
          <w:szCs w:val="22"/>
        </w:rPr>
        <w:t xml:space="preserve">e programme des rencontres </w:t>
      </w:r>
      <w:r w:rsidR="00DB3BA8">
        <w:rPr>
          <w:rFonts w:ascii="Cambria" w:hAnsi="Cambria"/>
          <w:b/>
          <w:sz w:val="22"/>
          <w:szCs w:val="22"/>
        </w:rPr>
        <w:t xml:space="preserve">scolaires </w:t>
      </w:r>
      <w:r w:rsidR="00010AE5" w:rsidRPr="00A34BB1">
        <w:rPr>
          <w:rFonts w:ascii="Cambria" w:hAnsi="Cambria"/>
          <w:b/>
          <w:sz w:val="22"/>
          <w:szCs w:val="22"/>
        </w:rPr>
        <w:t xml:space="preserve">proposées </w:t>
      </w:r>
      <w:r w:rsidRPr="00A34BB1">
        <w:rPr>
          <w:rFonts w:ascii="Cambria" w:hAnsi="Cambria"/>
          <w:b/>
          <w:sz w:val="22"/>
          <w:szCs w:val="22"/>
        </w:rPr>
        <w:t xml:space="preserve">par nos invités </w:t>
      </w:r>
      <w:r w:rsidR="00010AE5" w:rsidRPr="00A34BB1">
        <w:rPr>
          <w:rFonts w:ascii="Cambria" w:hAnsi="Cambria"/>
          <w:b/>
          <w:sz w:val="22"/>
          <w:szCs w:val="22"/>
        </w:rPr>
        <w:t>ainsi que les niveaux des classes auxquelles elles sont destinées</w:t>
      </w:r>
      <w:r w:rsidRPr="00A34BB1">
        <w:rPr>
          <w:rFonts w:ascii="Cambria" w:hAnsi="Cambria"/>
          <w:b/>
          <w:sz w:val="22"/>
          <w:szCs w:val="22"/>
        </w:rPr>
        <w:t>. Ceci est également consultable sur notre site.</w:t>
      </w:r>
    </w:p>
    <w:p w14:paraId="0DD20455" w14:textId="77777777" w:rsidR="00DB6A10" w:rsidRPr="00A34BB1" w:rsidRDefault="00DB6A10" w:rsidP="00010AE5">
      <w:pPr>
        <w:jc w:val="both"/>
        <w:rPr>
          <w:rFonts w:ascii="Cambria" w:hAnsi="Cambria"/>
          <w:b/>
          <w:sz w:val="22"/>
          <w:szCs w:val="22"/>
        </w:rPr>
      </w:pPr>
    </w:p>
    <w:p w14:paraId="2A3D2FDA" w14:textId="2121117F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 xml:space="preserve">La date limite d’inscription est fixée au </w:t>
      </w:r>
      <w:r w:rsidR="00041260">
        <w:rPr>
          <w:rFonts w:ascii="Cambria" w:hAnsi="Cambria"/>
          <w:sz w:val="22"/>
          <w:szCs w:val="22"/>
        </w:rPr>
        <w:t>vendredi</w:t>
      </w:r>
      <w:r w:rsidR="00DB3BA8">
        <w:rPr>
          <w:rFonts w:ascii="Cambria" w:hAnsi="Cambria"/>
          <w:sz w:val="22"/>
          <w:szCs w:val="22"/>
        </w:rPr>
        <w:t xml:space="preserve"> </w:t>
      </w:r>
      <w:r w:rsidR="00041260">
        <w:rPr>
          <w:rFonts w:ascii="Cambria" w:hAnsi="Cambria"/>
          <w:b/>
          <w:bCs/>
          <w:color w:val="FF0000"/>
          <w:sz w:val="22"/>
          <w:szCs w:val="22"/>
        </w:rPr>
        <w:t>19 décembre 2025</w:t>
      </w:r>
      <w:r w:rsidRPr="00A34BB1">
        <w:rPr>
          <w:rFonts w:ascii="Cambria" w:hAnsi="Cambria"/>
          <w:b/>
          <w:sz w:val="22"/>
          <w:szCs w:val="22"/>
        </w:rPr>
        <w:t xml:space="preserve">, toutefois le nombre de demandes étant très important, nous vous conseillons vivement de réserver </w:t>
      </w:r>
      <w:r w:rsidRPr="00A34BB1">
        <w:rPr>
          <w:rFonts w:ascii="Cambria" w:hAnsi="Cambria"/>
          <w:b/>
          <w:sz w:val="22"/>
          <w:szCs w:val="22"/>
          <w:u w:val="single"/>
        </w:rPr>
        <w:t>le plus tôt possible</w:t>
      </w:r>
      <w:r w:rsidR="00041260">
        <w:rPr>
          <w:rFonts w:ascii="Cambria" w:hAnsi="Cambria"/>
          <w:b/>
          <w:sz w:val="22"/>
          <w:szCs w:val="22"/>
        </w:rPr>
        <w:t>.</w:t>
      </w:r>
    </w:p>
    <w:p w14:paraId="086175A5" w14:textId="17C4AEAD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Il est primordial d’attendre la confirmation de la date de votre rencontre et le nom de l’artiste concerné</w:t>
      </w:r>
      <w:r w:rsidR="00DB6A10" w:rsidRPr="00A34BB1">
        <w:rPr>
          <w:rFonts w:ascii="Cambria" w:hAnsi="Cambria"/>
          <w:sz w:val="22"/>
          <w:szCs w:val="22"/>
        </w:rPr>
        <w:t xml:space="preserve"> </w:t>
      </w:r>
      <w:r w:rsidRPr="00A34BB1">
        <w:rPr>
          <w:rFonts w:ascii="Cambria" w:hAnsi="Cambria"/>
          <w:sz w:val="22"/>
          <w:szCs w:val="22"/>
        </w:rPr>
        <w:t>avant tout achat en nombre de livres. Il sera bien sûr indispensable de préparer ces rencontres avec les enfants ou les jeunes, une fois cela confirmé.</w:t>
      </w:r>
    </w:p>
    <w:p w14:paraId="1DEAFE4E" w14:textId="77777777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5B2AB520" w14:textId="77777777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Nous vous rappelons que les établissements qui participent à ces rencontres/ ateliers doivent adhérer à l'association (15 € par établissement, pour l’année).</w:t>
      </w:r>
    </w:p>
    <w:p w14:paraId="10736EB6" w14:textId="77777777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</w:p>
    <w:p w14:paraId="50D22A30" w14:textId="77777777" w:rsidR="00D90B79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 xml:space="preserve">L’association proposera des lectures à voix haute d’extraits des livres des artistes invités au sein des établissements qui le demanderont, à des dates qui seront fixées ultérieurement. </w:t>
      </w:r>
    </w:p>
    <w:p w14:paraId="376AE6AD" w14:textId="7DD1DA14" w:rsidR="00010AE5" w:rsidRPr="00D90B79" w:rsidRDefault="00010AE5" w:rsidP="00010AE5">
      <w:pPr>
        <w:jc w:val="both"/>
        <w:rPr>
          <w:rFonts w:ascii="Cambria" w:hAnsi="Cambria"/>
          <w:color w:val="FF644E" w:themeColor="accent5"/>
          <w:sz w:val="22"/>
          <w:szCs w:val="22"/>
        </w:rPr>
      </w:pPr>
      <w:r w:rsidRPr="00D90B79">
        <w:rPr>
          <w:rFonts w:ascii="Cambria" w:hAnsi="Cambria"/>
          <w:color w:val="FF644E" w:themeColor="accent5"/>
          <w:sz w:val="22"/>
          <w:szCs w:val="22"/>
        </w:rPr>
        <w:t>Si cela vous intéresse, merci de prendre contact avec nous</w:t>
      </w:r>
      <w:r w:rsidR="00DB6A10" w:rsidRPr="00D90B79">
        <w:rPr>
          <w:rFonts w:ascii="Cambria" w:hAnsi="Cambria"/>
          <w:color w:val="FF644E" w:themeColor="accent5"/>
          <w:sz w:val="22"/>
          <w:szCs w:val="22"/>
        </w:rPr>
        <w:t xml:space="preserve"> (</w:t>
      </w:r>
      <w:r w:rsidR="00041260">
        <w:rPr>
          <w:rFonts w:ascii="Cambria" w:hAnsi="Cambria"/>
          <w:color w:val="FF644E" w:themeColor="accent5"/>
          <w:sz w:val="22"/>
          <w:szCs w:val="22"/>
        </w:rPr>
        <w:t>eclatdelire@gmail.com</w:t>
      </w:r>
      <w:r w:rsidR="00DB6A10" w:rsidRPr="00D90B79">
        <w:rPr>
          <w:rFonts w:ascii="Cambria" w:hAnsi="Cambria"/>
          <w:color w:val="FF644E" w:themeColor="accent5"/>
          <w:sz w:val="22"/>
          <w:szCs w:val="22"/>
        </w:rPr>
        <w:t>)</w:t>
      </w:r>
      <w:r w:rsidRPr="00D90B79">
        <w:rPr>
          <w:rFonts w:ascii="Cambria" w:hAnsi="Cambria"/>
          <w:color w:val="FF644E" w:themeColor="accent5"/>
          <w:sz w:val="22"/>
          <w:szCs w:val="22"/>
        </w:rPr>
        <w:t>.</w:t>
      </w:r>
    </w:p>
    <w:p w14:paraId="1B205B48" w14:textId="77777777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</w:rPr>
      </w:pPr>
    </w:p>
    <w:p w14:paraId="435AAA3B" w14:textId="77777777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A34BB1">
        <w:rPr>
          <w:rFonts w:ascii="Cambria" w:hAnsi="Cambria"/>
          <w:b/>
          <w:sz w:val="22"/>
          <w:szCs w:val="22"/>
          <w:u w:val="single"/>
        </w:rPr>
        <w:t>Réalisation d’une œuvre à exposer pendant la fête :</w:t>
      </w:r>
    </w:p>
    <w:p w14:paraId="4F43F4E1" w14:textId="2E700F7B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Vous pouvez téléchargez sur notre site la fiche concernant la réalisation, par votre classe ou structure, d’une création plastique qui sera présenté</w:t>
      </w:r>
      <w:r w:rsidR="00DB6A10" w:rsidRPr="00A34BB1">
        <w:rPr>
          <w:rFonts w:ascii="Cambria" w:hAnsi="Cambria"/>
          <w:sz w:val="22"/>
          <w:szCs w:val="22"/>
        </w:rPr>
        <w:t>e</w:t>
      </w:r>
      <w:r w:rsidRPr="00A34BB1">
        <w:rPr>
          <w:rFonts w:ascii="Cambria" w:hAnsi="Cambria"/>
          <w:sz w:val="22"/>
          <w:szCs w:val="22"/>
        </w:rPr>
        <w:t xml:space="preserve"> lors de la fête.</w:t>
      </w:r>
      <w:r w:rsidR="00D90B79">
        <w:rPr>
          <w:rFonts w:ascii="Cambria" w:hAnsi="Cambria"/>
          <w:sz w:val="22"/>
          <w:szCs w:val="22"/>
        </w:rPr>
        <w:t xml:space="preserve"> (</w:t>
      </w:r>
      <w:r w:rsidR="00041260">
        <w:rPr>
          <w:rFonts w:ascii="Cambria" w:hAnsi="Cambria"/>
          <w:sz w:val="22"/>
          <w:szCs w:val="22"/>
        </w:rPr>
        <w:t>Cela</w:t>
      </w:r>
      <w:r w:rsidR="00D90B79">
        <w:rPr>
          <w:rFonts w:ascii="Cambria" w:hAnsi="Cambria"/>
          <w:sz w:val="22"/>
          <w:szCs w:val="22"/>
        </w:rPr>
        <w:t xml:space="preserve"> nous aide à anticiper au mieux leurs présentation)</w:t>
      </w:r>
    </w:p>
    <w:p w14:paraId="7D164ADB" w14:textId="11DBA702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b/>
          <w:bCs/>
          <w:sz w:val="22"/>
          <w:szCs w:val="22"/>
        </w:rPr>
        <w:t>En vous inspirant de l’univers d’un de nos invités, nous vous proposons d’imaginer une création libre de votre choix</w:t>
      </w:r>
      <w:r w:rsidRPr="00A34BB1">
        <w:rPr>
          <w:rFonts w:ascii="Cambria" w:hAnsi="Cambria"/>
          <w:sz w:val="22"/>
          <w:szCs w:val="22"/>
        </w:rPr>
        <w:t xml:space="preserve"> (format dans la limite du raisonnable</w:t>
      </w:r>
      <w:r w:rsidR="00DB6A10" w:rsidRPr="00A34BB1">
        <w:rPr>
          <w:rFonts w:ascii="Cambria" w:hAnsi="Cambria"/>
          <w:sz w:val="22"/>
          <w:szCs w:val="22"/>
        </w:rPr>
        <w:t>).</w:t>
      </w:r>
    </w:p>
    <w:p w14:paraId="5B429BB5" w14:textId="7C877444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b/>
          <w:bCs/>
          <w:sz w:val="22"/>
          <w:szCs w:val="22"/>
        </w:rPr>
        <w:t xml:space="preserve">Elle doit nous être déposée au Centre culturel et littéraire de Manosque </w:t>
      </w:r>
      <w:r w:rsidR="00041260">
        <w:rPr>
          <w:rFonts w:ascii="Cambria" w:hAnsi="Cambria"/>
          <w:b/>
          <w:bCs/>
          <w:sz w:val="22"/>
          <w:szCs w:val="22"/>
        </w:rPr>
        <w:t xml:space="preserve">maximum le </w:t>
      </w:r>
      <w:r w:rsidR="00041260" w:rsidRPr="00041260">
        <w:rPr>
          <w:rFonts w:ascii="Cambria" w:hAnsi="Cambria"/>
          <w:b/>
          <w:bCs/>
          <w:color w:val="FF0000"/>
          <w:sz w:val="22"/>
          <w:szCs w:val="22"/>
        </w:rPr>
        <w:t>lundi 4</w:t>
      </w:r>
      <w:r w:rsidRPr="00041260">
        <w:rPr>
          <w:rFonts w:ascii="Cambria" w:hAnsi="Cambria"/>
          <w:b/>
          <w:bCs/>
          <w:color w:val="FF0000"/>
          <w:sz w:val="22"/>
          <w:szCs w:val="22"/>
        </w:rPr>
        <w:t xml:space="preserve"> </w:t>
      </w:r>
      <w:r w:rsidR="00DB6A10" w:rsidRPr="00A34BB1">
        <w:rPr>
          <w:rFonts w:ascii="Cambria" w:hAnsi="Cambria"/>
          <w:b/>
          <w:bCs/>
          <w:color w:val="FF0000"/>
          <w:sz w:val="22"/>
          <w:szCs w:val="22"/>
        </w:rPr>
        <w:t>mai</w:t>
      </w:r>
      <w:r w:rsidRPr="00A34BB1">
        <w:rPr>
          <w:rFonts w:ascii="Cambria" w:hAnsi="Cambria"/>
          <w:b/>
          <w:bCs/>
          <w:color w:val="FF0000"/>
          <w:sz w:val="22"/>
          <w:szCs w:val="22"/>
        </w:rPr>
        <w:t xml:space="preserve"> 202</w:t>
      </w:r>
      <w:r w:rsidR="00041260">
        <w:rPr>
          <w:rFonts w:ascii="Cambria" w:hAnsi="Cambria"/>
          <w:b/>
          <w:bCs/>
          <w:color w:val="FF0000"/>
          <w:sz w:val="22"/>
          <w:szCs w:val="22"/>
        </w:rPr>
        <w:t>6</w:t>
      </w:r>
      <w:r w:rsidRPr="00A34BB1">
        <w:rPr>
          <w:rFonts w:ascii="Cambria" w:hAnsi="Cambria"/>
          <w:b/>
          <w:bCs/>
          <w:sz w:val="22"/>
          <w:szCs w:val="22"/>
        </w:rPr>
        <w:t>.</w:t>
      </w:r>
    </w:p>
    <w:p w14:paraId="255C5B2D" w14:textId="386B0381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L’ensemble de vos œuvres seront exposé</w:t>
      </w:r>
      <w:r w:rsidR="00DB6A10" w:rsidRPr="00A34BB1">
        <w:rPr>
          <w:rFonts w:ascii="Cambria" w:hAnsi="Cambria"/>
          <w:sz w:val="22"/>
          <w:szCs w:val="22"/>
        </w:rPr>
        <w:t>e</w:t>
      </w:r>
      <w:r w:rsidRPr="00A34BB1">
        <w:rPr>
          <w:rFonts w:ascii="Cambria" w:hAnsi="Cambria"/>
          <w:sz w:val="22"/>
          <w:szCs w:val="22"/>
        </w:rPr>
        <w:t>s et pourront être vues par les visiteurs/ visiteuses durant la fête. Nous invitons les classes ou structures qui le souhaitent à présenter</w:t>
      </w:r>
      <w:r w:rsidR="00DB6A10" w:rsidRPr="00A34BB1">
        <w:rPr>
          <w:rFonts w:ascii="Cambria" w:hAnsi="Cambria"/>
          <w:sz w:val="22"/>
          <w:szCs w:val="22"/>
        </w:rPr>
        <w:t>,</w:t>
      </w:r>
      <w:r w:rsidRPr="00A34BB1">
        <w:rPr>
          <w:rFonts w:ascii="Cambria" w:hAnsi="Cambria"/>
          <w:sz w:val="22"/>
          <w:szCs w:val="22"/>
        </w:rPr>
        <w:t xml:space="preserve"> </w:t>
      </w:r>
      <w:r w:rsidR="00DB6A10" w:rsidRPr="00A34BB1">
        <w:rPr>
          <w:rFonts w:ascii="Cambria" w:hAnsi="Cambria"/>
          <w:sz w:val="22"/>
          <w:szCs w:val="22"/>
        </w:rPr>
        <w:t xml:space="preserve">sur un document accompagnant l’œuvre, </w:t>
      </w:r>
      <w:r w:rsidRPr="00A34BB1">
        <w:rPr>
          <w:rFonts w:ascii="Cambria" w:hAnsi="Cambria"/>
          <w:sz w:val="22"/>
          <w:szCs w:val="22"/>
        </w:rPr>
        <w:t xml:space="preserve">leur démarche de création. </w:t>
      </w:r>
    </w:p>
    <w:p w14:paraId="6322A0D1" w14:textId="77777777" w:rsidR="00010AE5" w:rsidRPr="00A34BB1" w:rsidRDefault="00010AE5" w:rsidP="00010AE5">
      <w:pPr>
        <w:jc w:val="both"/>
        <w:rPr>
          <w:rFonts w:ascii="Cambria" w:hAnsi="Cambria"/>
          <w:sz w:val="22"/>
          <w:szCs w:val="22"/>
          <w:u w:val="single"/>
        </w:rPr>
      </w:pPr>
    </w:p>
    <w:p w14:paraId="4280591A" w14:textId="260D180A" w:rsidR="00010AE5" w:rsidRPr="00A34BB1" w:rsidRDefault="00010AE5" w:rsidP="00010AE5">
      <w:pPr>
        <w:jc w:val="both"/>
        <w:rPr>
          <w:rFonts w:ascii="Cambria" w:hAnsi="Cambria"/>
          <w:b/>
          <w:sz w:val="22"/>
          <w:szCs w:val="22"/>
        </w:rPr>
      </w:pPr>
      <w:r w:rsidRPr="00A34BB1">
        <w:rPr>
          <w:rFonts w:ascii="Cambria" w:hAnsi="Cambria"/>
          <w:b/>
          <w:sz w:val="22"/>
          <w:szCs w:val="22"/>
          <w:u w:val="single"/>
        </w:rPr>
        <w:t>Visite</w:t>
      </w:r>
      <w:r w:rsidR="00DB6A10" w:rsidRPr="00A34BB1">
        <w:rPr>
          <w:rFonts w:ascii="Cambria" w:hAnsi="Cambria"/>
          <w:b/>
          <w:sz w:val="22"/>
          <w:szCs w:val="22"/>
          <w:u w:val="single"/>
        </w:rPr>
        <w:t>s</w:t>
      </w:r>
      <w:r w:rsidRPr="00A34BB1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DB6A10" w:rsidRPr="00A34BB1">
        <w:rPr>
          <w:rFonts w:ascii="Cambria" w:hAnsi="Cambria"/>
          <w:b/>
          <w:sz w:val="22"/>
          <w:szCs w:val="22"/>
          <w:u w:val="single"/>
        </w:rPr>
        <w:t xml:space="preserve">d’expositions </w:t>
      </w:r>
      <w:r w:rsidRPr="00A34BB1">
        <w:rPr>
          <w:rFonts w:ascii="Cambria" w:hAnsi="Cambria"/>
          <w:b/>
          <w:sz w:val="22"/>
          <w:szCs w:val="22"/>
          <w:u w:val="single"/>
        </w:rPr>
        <w:t>et ateliers durant la fête </w:t>
      </w:r>
      <w:r w:rsidRPr="00A34BB1">
        <w:rPr>
          <w:rFonts w:ascii="Cambria" w:hAnsi="Cambria"/>
          <w:b/>
          <w:sz w:val="22"/>
          <w:szCs w:val="22"/>
        </w:rPr>
        <w:t>:</w:t>
      </w:r>
    </w:p>
    <w:p w14:paraId="4CB15E4D" w14:textId="28393E5A" w:rsidR="00010AE5" w:rsidRPr="00A34BB1" w:rsidRDefault="00010AE5" w:rsidP="00010AE5">
      <w:pPr>
        <w:jc w:val="both"/>
        <w:rPr>
          <w:rFonts w:ascii="Cambria" w:hAnsi="Cambria"/>
          <w:b/>
          <w:bCs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 xml:space="preserve">La programmation complète et toutes les informations pour s’inscrire </w:t>
      </w:r>
      <w:r w:rsidR="00D90B79">
        <w:rPr>
          <w:rFonts w:ascii="Cambria" w:hAnsi="Cambria"/>
          <w:sz w:val="22"/>
          <w:szCs w:val="22"/>
        </w:rPr>
        <w:t xml:space="preserve">aux visites d’expos </w:t>
      </w:r>
      <w:r w:rsidRPr="00A34BB1">
        <w:rPr>
          <w:rFonts w:ascii="Cambria" w:hAnsi="Cambria"/>
          <w:sz w:val="22"/>
          <w:szCs w:val="22"/>
        </w:rPr>
        <w:t>seront publiées sur le site de l’association (</w:t>
      </w:r>
      <w:hyperlink r:id="rId9" w:history="1">
        <w:r w:rsidRPr="00A34BB1">
          <w:rPr>
            <w:rStyle w:val="Lienhypertexte"/>
            <w:rFonts w:ascii="Cambria" w:hAnsi="Cambria"/>
            <w:sz w:val="22"/>
            <w:szCs w:val="22"/>
          </w:rPr>
          <w:t>http://eclatdelire.eu/</w:t>
        </w:r>
      </w:hyperlink>
      <w:r w:rsidRPr="00A34BB1">
        <w:rPr>
          <w:rFonts w:ascii="Cambria" w:hAnsi="Cambria"/>
          <w:sz w:val="22"/>
          <w:szCs w:val="22"/>
        </w:rPr>
        <w:t>) à partir d</w:t>
      </w:r>
      <w:r w:rsidR="00DB6A10" w:rsidRPr="00A34BB1">
        <w:rPr>
          <w:rFonts w:ascii="Cambria" w:hAnsi="Cambria"/>
          <w:sz w:val="22"/>
          <w:szCs w:val="22"/>
        </w:rPr>
        <w:t xml:space="preserve">e </w:t>
      </w:r>
      <w:r w:rsidR="00DB6A10" w:rsidRPr="00A34BB1">
        <w:rPr>
          <w:rFonts w:ascii="Cambria" w:hAnsi="Cambria"/>
          <w:b/>
          <w:bCs/>
          <w:color w:val="FF0000"/>
          <w:sz w:val="22"/>
          <w:szCs w:val="22"/>
        </w:rPr>
        <w:t>fin</w:t>
      </w:r>
      <w:r w:rsidRPr="00A34BB1">
        <w:rPr>
          <w:rFonts w:ascii="Cambria" w:hAnsi="Cambria"/>
          <w:b/>
          <w:bCs/>
          <w:color w:val="FF0000"/>
          <w:sz w:val="22"/>
          <w:szCs w:val="22"/>
        </w:rPr>
        <w:t xml:space="preserve"> mars</w:t>
      </w:r>
      <w:r w:rsidR="00041260">
        <w:rPr>
          <w:rFonts w:ascii="Cambria" w:hAnsi="Cambria"/>
          <w:b/>
          <w:bCs/>
          <w:color w:val="FF0000"/>
          <w:sz w:val="22"/>
          <w:szCs w:val="22"/>
        </w:rPr>
        <w:t>/ début avril</w:t>
      </w:r>
      <w:r w:rsidRPr="00A34BB1">
        <w:rPr>
          <w:rFonts w:ascii="Cambria" w:hAnsi="Cambria"/>
          <w:b/>
          <w:bCs/>
          <w:color w:val="FF0000"/>
          <w:sz w:val="22"/>
          <w:szCs w:val="22"/>
        </w:rPr>
        <w:t xml:space="preserve"> 202</w:t>
      </w:r>
      <w:r w:rsidR="00041260">
        <w:rPr>
          <w:rFonts w:ascii="Cambria" w:hAnsi="Cambria"/>
          <w:b/>
          <w:bCs/>
          <w:color w:val="FF0000"/>
          <w:sz w:val="22"/>
          <w:szCs w:val="22"/>
        </w:rPr>
        <w:t>6</w:t>
      </w:r>
      <w:r w:rsidRPr="00A34BB1">
        <w:rPr>
          <w:rFonts w:ascii="Cambria" w:hAnsi="Cambria"/>
          <w:sz w:val="22"/>
          <w:szCs w:val="22"/>
        </w:rPr>
        <w:t xml:space="preserve">. </w:t>
      </w:r>
      <w:r w:rsidRPr="00A34BB1">
        <w:rPr>
          <w:rFonts w:ascii="Cambria" w:hAnsi="Cambria"/>
          <w:b/>
          <w:bCs/>
          <w:sz w:val="22"/>
          <w:szCs w:val="22"/>
        </w:rPr>
        <w:t>Ces animations sont indépendantes des rencontres d’auteurs</w:t>
      </w:r>
      <w:r w:rsidR="00DB6A10" w:rsidRPr="00A34BB1">
        <w:rPr>
          <w:rFonts w:ascii="Cambria" w:hAnsi="Cambria"/>
          <w:b/>
          <w:bCs/>
          <w:sz w:val="22"/>
          <w:szCs w:val="22"/>
        </w:rPr>
        <w:t>/ autrices</w:t>
      </w:r>
      <w:r w:rsidRPr="00A34BB1">
        <w:rPr>
          <w:rFonts w:ascii="Cambria" w:hAnsi="Cambria"/>
          <w:b/>
          <w:bCs/>
          <w:sz w:val="22"/>
          <w:szCs w:val="22"/>
        </w:rPr>
        <w:t xml:space="preserve"> et d’illustrateurs/ illustratrices.</w:t>
      </w:r>
    </w:p>
    <w:p w14:paraId="4B7B9A85" w14:textId="461D7B15" w:rsidR="00010AE5" w:rsidRPr="00A34BB1" w:rsidRDefault="00010AE5" w:rsidP="00010AE5">
      <w:pPr>
        <w:jc w:val="both"/>
        <w:rPr>
          <w:rFonts w:ascii="Cambria" w:hAnsi="Cambria"/>
          <w:bCs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Pour les inscriptions aux visites</w:t>
      </w:r>
      <w:r w:rsidR="00DB6A10" w:rsidRPr="00A34BB1">
        <w:rPr>
          <w:rFonts w:ascii="Cambria" w:hAnsi="Cambria"/>
          <w:sz w:val="22"/>
          <w:szCs w:val="22"/>
        </w:rPr>
        <w:t xml:space="preserve"> d’expositions</w:t>
      </w:r>
      <w:r w:rsidRPr="00A34BB1">
        <w:rPr>
          <w:rFonts w:ascii="Cambria" w:hAnsi="Cambria"/>
          <w:sz w:val="22"/>
          <w:szCs w:val="22"/>
        </w:rPr>
        <w:t xml:space="preserve">, ateliers, spectacles… vous devez attendre le programme complet qui sera </w:t>
      </w:r>
      <w:r w:rsidRPr="00A34BB1">
        <w:rPr>
          <w:rFonts w:ascii="Cambria" w:hAnsi="Cambria"/>
          <w:b/>
          <w:color w:val="FF0000"/>
          <w:sz w:val="22"/>
          <w:szCs w:val="22"/>
          <w:u w:val="single"/>
        </w:rPr>
        <w:t>en ligne</w:t>
      </w:r>
      <w:r w:rsidRPr="00A34BB1">
        <w:rPr>
          <w:rFonts w:ascii="Cambria" w:hAnsi="Cambria"/>
          <w:color w:val="FF0000"/>
          <w:sz w:val="22"/>
          <w:szCs w:val="22"/>
        </w:rPr>
        <w:t xml:space="preserve"> </w:t>
      </w:r>
      <w:r w:rsidRPr="00A34BB1">
        <w:rPr>
          <w:rFonts w:ascii="Cambria" w:hAnsi="Cambria"/>
          <w:sz w:val="22"/>
          <w:szCs w:val="22"/>
        </w:rPr>
        <w:t xml:space="preserve">à compter de </w:t>
      </w:r>
      <w:r w:rsidRPr="00A34BB1">
        <w:rPr>
          <w:rFonts w:ascii="Cambria" w:hAnsi="Cambria"/>
          <w:bCs/>
          <w:sz w:val="22"/>
          <w:szCs w:val="22"/>
        </w:rPr>
        <w:t xml:space="preserve">cette </w:t>
      </w:r>
      <w:r w:rsidR="00041260">
        <w:rPr>
          <w:rFonts w:ascii="Cambria" w:hAnsi="Cambria"/>
          <w:bCs/>
          <w:sz w:val="22"/>
          <w:szCs w:val="22"/>
        </w:rPr>
        <w:t>période</w:t>
      </w:r>
      <w:r w:rsidRPr="00A34BB1">
        <w:rPr>
          <w:rFonts w:ascii="Cambria" w:hAnsi="Cambria"/>
          <w:bCs/>
          <w:sz w:val="22"/>
          <w:szCs w:val="22"/>
        </w:rPr>
        <w:t>.</w:t>
      </w:r>
    </w:p>
    <w:p w14:paraId="5BA2334E" w14:textId="77777777" w:rsidR="00DB6A10" w:rsidRPr="00A34BB1" w:rsidRDefault="00DB6A10" w:rsidP="00010AE5">
      <w:pPr>
        <w:jc w:val="both"/>
        <w:rPr>
          <w:rFonts w:ascii="Cambria" w:hAnsi="Cambria"/>
          <w:bCs/>
          <w:sz w:val="22"/>
          <w:szCs w:val="22"/>
        </w:rPr>
      </w:pPr>
    </w:p>
    <w:p w14:paraId="5FE3C565" w14:textId="6EBD0A67" w:rsidR="00010AE5" w:rsidRPr="00D90B79" w:rsidRDefault="00DB6A10" w:rsidP="00010AE5">
      <w:pPr>
        <w:jc w:val="both"/>
        <w:rPr>
          <w:rFonts w:ascii="Cambria" w:hAnsi="Cambria"/>
          <w:b/>
          <w:bCs/>
          <w:color w:val="FF644E" w:themeColor="accent5"/>
          <w:sz w:val="22"/>
          <w:szCs w:val="22"/>
        </w:rPr>
      </w:pPr>
      <w:r w:rsidRPr="00D90B79">
        <w:rPr>
          <w:rFonts w:ascii="Cambria" w:hAnsi="Cambria"/>
          <w:b/>
          <w:bCs/>
          <w:color w:val="FF644E" w:themeColor="accent5"/>
          <w:sz w:val="22"/>
          <w:szCs w:val="22"/>
        </w:rPr>
        <w:t>Pour des raisons budgétaires nous vo</w:t>
      </w:r>
      <w:r w:rsidR="00D90B79">
        <w:rPr>
          <w:rFonts w:ascii="Cambria" w:hAnsi="Cambria"/>
          <w:b/>
          <w:bCs/>
          <w:color w:val="FF644E" w:themeColor="accent5"/>
          <w:sz w:val="22"/>
          <w:szCs w:val="22"/>
        </w:rPr>
        <w:t>us informons que les</w:t>
      </w:r>
      <w:r w:rsidRPr="00D90B79">
        <w:rPr>
          <w:rFonts w:ascii="Cambria" w:hAnsi="Cambria"/>
          <w:b/>
          <w:bCs/>
          <w:color w:val="FF644E" w:themeColor="accent5"/>
          <w:sz w:val="22"/>
          <w:szCs w:val="22"/>
        </w:rPr>
        <w:t xml:space="preserve"> spectacles scolaires seront payants à raison de 4 euros par enfant. Toutes nos autres propositions restent gratuites.</w:t>
      </w:r>
      <w:r w:rsidR="00041260">
        <w:rPr>
          <w:rFonts w:ascii="Cambria" w:hAnsi="Cambria"/>
          <w:b/>
          <w:bCs/>
          <w:color w:val="FF644E" w:themeColor="accent5"/>
          <w:sz w:val="22"/>
          <w:szCs w:val="22"/>
        </w:rPr>
        <w:t xml:space="preserve"> Nous vous envoyons ces informations plus tôt que les années précédentes notamment pour que vous puissiez budgétiser cela en amont.</w:t>
      </w:r>
    </w:p>
    <w:p w14:paraId="755905A8" w14:textId="77777777" w:rsidR="00DB6A10" w:rsidRPr="00A34BB1" w:rsidRDefault="00DB6A10" w:rsidP="00010AE5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40188ECE" w14:textId="73B5D116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>Au plaisir de vous accueillir très nombreu</w:t>
      </w:r>
      <w:r w:rsidR="00726928">
        <w:rPr>
          <w:rFonts w:ascii="Cambria" w:hAnsi="Cambria"/>
          <w:sz w:val="22"/>
          <w:szCs w:val="22"/>
        </w:rPr>
        <w:t xml:space="preserve">ses et nombreux </w:t>
      </w:r>
      <w:r w:rsidRPr="00A34BB1">
        <w:rPr>
          <w:rFonts w:ascii="Cambria" w:hAnsi="Cambria"/>
          <w:sz w:val="22"/>
          <w:szCs w:val="22"/>
        </w:rPr>
        <w:t>!</w:t>
      </w:r>
    </w:p>
    <w:p w14:paraId="5CBE1CCC" w14:textId="1FC91990" w:rsidR="00010AE5" w:rsidRPr="00A34BB1" w:rsidRDefault="00010AE5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 xml:space="preserve">Nous vous remercions </w:t>
      </w:r>
      <w:r w:rsidR="00DB6A10" w:rsidRPr="00A34BB1">
        <w:rPr>
          <w:rFonts w:ascii="Cambria" w:hAnsi="Cambria"/>
          <w:sz w:val="22"/>
          <w:szCs w:val="22"/>
        </w:rPr>
        <w:t>pour</w:t>
      </w:r>
      <w:r w:rsidRPr="00A34BB1">
        <w:rPr>
          <w:rFonts w:ascii="Cambria" w:hAnsi="Cambria"/>
          <w:sz w:val="22"/>
          <w:szCs w:val="22"/>
        </w:rPr>
        <w:t xml:space="preserve"> votre participation </w:t>
      </w:r>
      <w:r w:rsidR="00DB6A10" w:rsidRPr="00A34BB1">
        <w:rPr>
          <w:rFonts w:ascii="Cambria" w:hAnsi="Cambria"/>
          <w:sz w:val="22"/>
          <w:szCs w:val="22"/>
        </w:rPr>
        <w:t xml:space="preserve">à venir </w:t>
      </w:r>
      <w:r w:rsidRPr="00A34BB1">
        <w:rPr>
          <w:rFonts w:ascii="Cambria" w:hAnsi="Cambria"/>
          <w:sz w:val="22"/>
          <w:szCs w:val="22"/>
        </w:rPr>
        <w:t>et vous adressons nos sentiments les meilleurs.</w:t>
      </w:r>
    </w:p>
    <w:p w14:paraId="254B1720" w14:textId="31A793C9" w:rsidR="00DB6A10" w:rsidRPr="00A34BB1" w:rsidRDefault="00DB6A10" w:rsidP="00010AE5">
      <w:pPr>
        <w:jc w:val="both"/>
        <w:rPr>
          <w:rFonts w:ascii="Cambria" w:hAnsi="Cambria"/>
          <w:sz w:val="22"/>
          <w:szCs w:val="22"/>
        </w:rPr>
      </w:pPr>
      <w:r w:rsidRPr="00A34BB1">
        <w:rPr>
          <w:rFonts w:ascii="Cambria" w:hAnsi="Cambria"/>
          <w:sz w:val="22"/>
          <w:szCs w:val="22"/>
        </w:rPr>
        <w:t xml:space="preserve"> </w:t>
      </w:r>
    </w:p>
    <w:p w14:paraId="7F2E5F0A" w14:textId="436A0634" w:rsidR="00973D75" w:rsidRPr="00D90B79" w:rsidRDefault="00010AE5" w:rsidP="00D90B79">
      <w:pPr>
        <w:pStyle w:val="Corps"/>
        <w:jc w:val="center"/>
        <w:rPr>
          <w:rFonts w:ascii="Cambria" w:hAnsi="Cambria"/>
          <w:iCs/>
        </w:rPr>
      </w:pPr>
      <w:r w:rsidRPr="00A34BB1">
        <w:rPr>
          <w:rFonts w:ascii="Cambria" w:hAnsi="Cambria"/>
          <w:iCs/>
        </w:rPr>
        <w:t>L’équipe d’éclat de lire</w:t>
      </w:r>
    </w:p>
    <w:sectPr w:rsidR="00973D75" w:rsidRPr="00D90B79">
      <w:head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E9AB" w14:textId="77777777" w:rsidR="00DB3BA8" w:rsidRDefault="00DB3BA8">
      <w:r>
        <w:separator/>
      </w:r>
    </w:p>
  </w:endnote>
  <w:endnote w:type="continuationSeparator" w:id="0">
    <w:p w14:paraId="7B8673FC" w14:textId="77777777" w:rsidR="00DB3BA8" w:rsidRDefault="00DB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9691" w14:textId="77777777" w:rsidR="00DB3BA8" w:rsidRDefault="00DB3BA8">
      <w:r>
        <w:separator/>
      </w:r>
    </w:p>
  </w:footnote>
  <w:footnote w:type="continuationSeparator" w:id="0">
    <w:p w14:paraId="359599DB" w14:textId="77777777" w:rsidR="00DB3BA8" w:rsidRDefault="00DB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7C58" w14:textId="77777777" w:rsidR="00DB3BA8" w:rsidRDefault="00DB3BA8">
    <w:r>
      <w:rPr>
        <w:noProof/>
        <w:lang w:eastAsia="fr-FR"/>
      </w:rPr>
      <w:drawing>
        <wp:anchor distT="152400" distB="152400" distL="152400" distR="152400" simplePos="0" relativeHeight="251658240" behindDoc="1" locked="0" layoutInCell="1" allowOverlap="1" wp14:anchorId="3B350D6D" wp14:editId="7D50D0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1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ntete-new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1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0088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002178B"/>
    <w:multiLevelType w:val="hybridMultilevel"/>
    <w:tmpl w:val="CD3E4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4F8F"/>
    <w:multiLevelType w:val="hybridMultilevel"/>
    <w:tmpl w:val="CEC6FB16"/>
    <w:lvl w:ilvl="0" w:tplc="13448EE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7C1C7A"/>
    <w:multiLevelType w:val="hybridMultilevel"/>
    <w:tmpl w:val="73C4A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9670E"/>
    <w:multiLevelType w:val="hybridMultilevel"/>
    <w:tmpl w:val="F0E8B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E58"/>
    <w:rsid w:val="00010AE5"/>
    <w:rsid w:val="00041260"/>
    <w:rsid w:val="002007C4"/>
    <w:rsid w:val="0049452B"/>
    <w:rsid w:val="004C316E"/>
    <w:rsid w:val="004D56D0"/>
    <w:rsid w:val="006E3002"/>
    <w:rsid w:val="006F0A83"/>
    <w:rsid w:val="00726928"/>
    <w:rsid w:val="00875E58"/>
    <w:rsid w:val="008E06DE"/>
    <w:rsid w:val="00973D75"/>
    <w:rsid w:val="00994D1D"/>
    <w:rsid w:val="009E218C"/>
    <w:rsid w:val="00A34BB1"/>
    <w:rsid w:val="00A84855"/>
    <w:rsid w:val="00AA5018"/>
    <w:rsid w:val="00B023E5"/>
    <w:rsid w:val="00B13575"/>
    <w:rsid w:val="00B8193C"/>
    <w:rsid w:val="00CD5D5A"/>
    <w:rsid w:val="00CD7C00"/>
    <w:rsid w:val="00D75FF9"/>
    <w:rsid w:val="00D90B79"/>
    <w:rsid w:val="00DB3BA8"/>
    <w:rsid w:val="00DB6A10"/>
    <w:rsid w:val="00DE0A4F"/>
    <w:rsid w:val="00EE37C9"/>
    <w:rsid w:val="00EF27E7"/>
    <w:rsid w:val="00F36B6F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AF5FC"/>
  <w15:docId w15:val="{25187E40-E03F-AA45-9AD5-C2DC360B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10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D56D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1"/>
    </w:pPr>
    <w:rPr>
      <w:rFonts w:ascii="Calibri" w:eastAsia="MS Gothic" w:hAnsi="Calibri"/>
      <w:b/>
      <w:bCs/>
      <w:i/>
      <w:iCs/>
      <w:color w:val="000000"/>
      <w:kern w:val="1"/>
      <w:sz w:val="28"/>
      <w:szCs w:val="28"/>
      <w:bdr w:val="none" w:sz="0" w:space="0" w:color="auto"/>
    </w:rPr>
  </w:style>
  <w:style w:type="paragraph" w:styleId="Titre3">
    <w:name w:val="heading 3"/>
    <w:basedOn w:val="Normal"/>
    <w:next w:val="Normal"/>
    <w:link w:val="Titre3Car"/>
    <w:uiPriority w:val="9"/>
    <w:qFormat/>
    <w:rsid w:val="004D56D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libri" w:eastAsia="MS Gothic" w:hAnsi="Calibri"/>
      <w:b/>
      <w:bCs/>
      <w:color w:val="000000"/>
      <w:kern w:val="1"/>
      <w:sz w:val="26"/>
      <w:szCs w:val="26"/>
      <w:bdr w:val="none" w:sz="0" w:space="0" w:color="auto"/>
      <w:lang w:eastAsia="ar-SA"/>
    </w:rPr>
  </w:style>
  <w:style w:type="paragraph" w:styleId="Titre4">
    <w:name w:val="heading 4"/>
    <w:basedOn w:val="Normal"/>
    <w:next w:val="Normal"/>
    <w:link w:val="Titre4Car"/>
    <w:qFormat/>
    <w:rsid w:val="004D56D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3"/>
    </w:pPr>
    <w:rPr>
      <w:rFonts w:ascii="Cambria" w:eastAsia="MS Mincho" w:hAnsi="Cambria"/>
      <w:b/>
      <w:bCs/>
      <w:color w:val="000000"/>
      <w:kern w:val="1"/>
      <w:sz w:val="28"/>
      <w:szCs w:val="28"/>
      <w:bdr w:val="none" w:sz="0" w:space="0" w:color="auto"/>
    </w:rPr>
  </w:style>
  <w:style w:type="paragraph" w:styleId="Titre5">
    <w:name w:val="heading 5"/>
    <w:basedOn w:val="Normal"/>
    <w:next w:val="Normal"/>
    <w:link w:val="Titre5Car"/>
    <w:qFormat/>
    <w:rsid w:val="004D56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4"/>
    </w:pPr>
    <w:rPr>
      <w:rFonts w:ascii="Cambria" w:eastAsia="MS Mincho" w:hAnsi="Cambria"/>
      <w:b/>
      <w:bCs/>
      <w:i/>
      <w:iCs/>
      <w:color w:val="000000"/>
      <w:kern w:val="1"/>
      <w:sz w:val="26"/>
      <w:szCs w:val="26"/>
      <w:bdr w:val="none" w:sz="0" w:space="0" w:color="auto"/>
    </w:rPr>
  </w:style>
  <w:style w:type="paragraph" w:styleId="Titre6">
    <w:name w:val="heading 6"/>
    <w:basedOn w:val="Normal"/>
    <w:next w:val="Normal"/>
    <w:link w:val="Titre6Car"/>
    <w:qFormat/>
    <w:rsid w:val="004D56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5"/>
    </w:pPr>
    <w:rPr>
      <w:rFonts w:ascii="Cambria" w:eastAsia="MS Mincho" w:hAnsi="Cambria"/>
      <w:b/>
      <w:bCs/>
      <w:color w:val="000000"/>
      <w:kern w:val="1"/>
      <w:sz w:val="22"/>
      <w:szCs w:val="22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CD7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ms Rmn" w:eastAsia="Times New Roman" w:hAnsi="Tms Rmn"/>
      <w:szCs w:val="20"/>
      <w:bdr w:val="none" w:sz="0" w:space="0" w:color="auto"/>
      <w:lang w:eastAsia="fr-FR"/>
    </w:rPr>
  </w:style>
  <w:style w:type="paragraph" w:styleId="Rvision">
    <w:name w:val="Revision"/>
    <w:hidden/>
    <w:uiPriority w:val="99"/>
    <w:semiHidden/>
    <w:rsid w:val="00EE3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7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7C9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itre2Car">
    <w:name w:val="Titre 2 Car"/>
    <w:basedOn w:val="Policepardfaut"/>
    <w:link w:val="Titre2"/>
    <w:rsid w:val="004D56D0"/>
    <w:rPr>
      <w:rFonts w:ascii="Calibri" w:eastAsia="MS Gothic" w:hAnsi="Calibri"/>
      <w:b/>
      <w:bCs/>
      <w:i/>
      <w:iCs/>
      <w:color w:val="000000"/>
      <w:kern w:val="1"/>
      <w:sz w:val="28"/>
      <w:szCs w:val="28"/>
      <w:bdr w:val="none" w:sz="0" w:space="0" w:color="auto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D56D0"/>
    <w:rPr>
      <w:rFonts w:ascii="Calibri" w:eastAsia="MS Gothic" w:hAnsi="Calibri"/>
      <w:b/>
      <w:bCs/>
      <w:color w:val="000000"/>
      <w:kern w:val="1"/>
      <w:sz w:val="26"/>
      <w:szCs w:val="26"/>
      <w:bdr w:val="none" w:sz="0" w:space="0" w:color="auto"/>
      <w:lang w:eastAsia="ar-SA"/>
    </w:rPr>
  </w:style>
  <w:style w:type="character" w:customStyle="1" w:styleId="Titre4Car">
    <w:name w:val="Titre 4 Car"/>
    <w:basedOn w:val="Policepardfaut"/>
    <w:link w:val="Titre4"/>
    <w:rsid w:val="004D56D0"/>
    <w:rPr>
      <w:rFonts w:ascii="Cambria" w:eastAsia="MS Mincho" w:hAnsi="Cambria"/>
      <w:b/>
      <w:bCs/>
      <w:color w:val="000000"/>
      <w:kern w:val="1"/>
      <w:sz w:val="28"/>
      <w:szCs w:val="28"/>
      <w:bdr w:val="none" w:sz="0" w:space="0" w:color="auto"/>
      <w:lang w:eastAsia="en-US"/>
    </w:rPr>
  </w:style>
  <w:style w:type="character" w:customStyle="1" w:styleId="Titre5Car">
    <w:name w:val="Titre 5 Car"/>
    <w:basedOn w:val="Policepardfaut"/>
    <w:link w:val="Titre5"/>
    <w:rsid w:val="004D56D0"/>
    <w:rPr>
      <w:rFonts w:ascii="Cambria" w:eastAsia="MS Mincho" w:hAnsi="Cambria"/>
      <w:b/>
      <w:bCs/>
      <w:i/>
      <w:iCs/>
      <w:color w:val="000000"/>
      <w:kern w:val="1"/>
      <w:sz w:val="26"/>
      <w:szCs w:val="26"/>
      <w:bdr w:val="none" w:sz="0" w:space="0" w:color="auto"/>
      <w:lang w:eastAsia="en-US"/>
    </w:rPr>
  </w:style>
  <w:style w:type="character" w:customStyle="1" w:styleId="Titre6Car">
    <w:name w:val="Titre 6 Car"/>
    <w:basedOn w:val="Policepardfaut"/>
    <w:link w:val="Titre6"/>
    <w:rsid w:val="004D56D0"/>
    <w:rPr>
      <w:rFonts w:ascii="Cambria" w:eastAsia="MS Mincho" w:hAnsi="Cambria"/>
      <w:b/>
      <w:bCs/>
      <w:color w:val="000000"/>
      <w:kern w:val="1"/>
      <w:sz w:val="22"/>
      <w:szCs w:val="22"/>
      <w:bdr w:val="none" w:sz="0" w:space="0" w:color="auto"/>
      <w:lang w:eastAsia="en-US"/>
    </w:rPr>
  </w:style>
  <w:style w:type="paragraph" w:customStyle="1" w:styleId="CorpsA">
    <w:name w:val="Corps A"/>
    <w:rsid w:val="004D56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77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77E0"/>
    <w:rPr>
      <w:rFonts w:asciiTheme="minorHAnsi" w:eastAsiaTheme="minorEastAsia" w:hAnsiTheme="minorHAnsi" w:cstheme="minorBidi"/>
      <w:bdr w:val="none" w:sz="0" w:space="0" w:color="auto"/>
    </w:rPr>
  </w:style>
  <w:style w:type="character" w:styleId="Appelnotedebasdep">
    <w:name w:val="footnote reference"/>
    <w:basedOn w:val="Policepardfaut"/>
    <w:uiPriority w:val="99"/>
    <w:semiHidden/>
    <w:unhideWhenUsed/>
    <w:rsid w:val="00FD77E0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010AE5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eastAsia="en-US"/>
    </w:rPr>
  </w:style>
  <w:style w:type="paragraph" w:customStyle="1" w:styleId="Default">
    <w:name w:val="Default"/>
    <w:rsid w:val="00DB6A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B6A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5018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chet-jeun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latdelire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9DD195-F531-2645-8A01-F47132E0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laetitia Fourquin</cp:lastModifiedBy>
  <cp:revision>2</cp:revision>
  <cp:lastPrinted>2021-06-01T10:06:00Z</cp:lastPrinted>
  <dcterms:created xsi:type="dcterms:W3CDTF">2025-10-20T13:21:00Z</dcterms:created>
  <dcterms:modified xsi:type="dcterms:W3CDTF">2025-10-20T13:21:00Z</dcterms:modified>
</cp:coreProperties>
</file>